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5464"/>
        <w:gridCol w:w="2496"/>
      </w:tblGrid>
      <w:tr w:rsidR="00083621" w:rsidRPr="0048232E" w14:paraId="2115038E" w14:textId="77777777" w:rsidTr="006D33FE">
        <w:tc>
          <w:tcPr>
            <w:tcW w:w="2346" w:type="dxa"/>
            <w:vAlign w:val="center"/>
          </w:tcPr>
          <w:p w14:paraId="02AADEBE" w14:textId="77777777" w:rsidR="00101216" w:rsidRPr="0048232E" w:rsidRDefault="00101216" w:rsidP="00101216">
            <w:pPr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b/>
                <w:noProof/>
                <w:color w:val="003399"/>
                <w:sz w:val="64"/>
                <w:szCs w:val="64"/>
                <w:lang w:eastAsia="sv-SE"/>
              </w:rPr>
              <w:drawing>
                <wp:inline distT="0" distB="0" distL="0" distR="0" wp14:anchorId="011E474B" wp14:editId="01A1C551">
                  <wp:extent cx="1440000" cy="1230102"/>
                  <wp:effectExtent l="0" t="0" r="8255" b="8255"/>
                  <wp:docPr id="1" name="Bildobjekt 1" descr="http://media4.tosteberga.se/2015/04/Tbg-cirkel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a4.tosteberga.se/2015/04/Tbg-cirkel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76"/>
                          <a:stretch/>
                        </pic:blipFill>
                        <pic:spPr bwMode="auto">
                          <a:xfrm>
                            <a:off x="0" y="0"/>
                            <a:ext cx="1440000" cy="123010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vAlign w:val="center"/>
          </w:tcPr>
          <w:p w14:paraId="702FDF76" w14:textId="77777777" w:rsidR="00101216" w:rsidRDefault="00101216" w:rsidP="00386BE4">
            <w:pPr>
              <w:jc w:val="center"/>
              <w:rPr>
                <w:b/>
                <w:color w:val="003399"/>
                <w:sz w:val="66"/>
                <w:szCs w:val="66"/>
              </w:rPr>
            </w:pPr>
            <w:r w:rsidRPr="0048232E">
              <w:rPr>
                <w:b/>
                <w:color w:val="003399"/>
                <w:sz w:val="66"/>
                <w:szCs w:val="66"/>
              </w:rPr>
              <w:t>Tosteberga Hamn</w:t>
            </w:r>
          </w:p>
          <w:p w14:paraId="779C93CC" w14:textId="0D004E61" w:rsidR="00F21DCB" w:rsidRPr="00386BE4" w:rsidRDefault="00F8041C" w:rsidP="00386BE4">
            <w:pPr>
              <w:jc w:val="center"/>
              <w:rPr>
                <w:b/>
                <w:color w:val="003399"/>
                <w:sz w:val="66"/>
                <w:szCs w:val="66"/>
              </w:rPr>
            </w:pPr>
            <w:r>
              <w:rPr>
                <w:b/>
                <w:color w:val="003399"/>
                <w:sz w:val="66"/>
                <w:szCs w:val="66"/>
              </w:rPr>
              <w:t>Avgifter 202</w:t>
            </w:r>
            <w:r w:rsidR="00184297">
              <w:rPr>
                <w:b/>
                <w:color w:val="003399"/>
                <w:sz w:val="66"/>
                <w:szCs w:val="66"/>
              </w:rPr>
              <w:t>6</w:t>
            </w:r>
          </w:p>
        </w:tc>
        <w:tc>
          <w:tcPr>
            <w:tcW w:w="2381" w:type="dxa"/>
            <w:vAlign w:val="center"/>
          </w:tcPr>
          <w:p w14:paraId="4CDEF976" w14:textId="77777777" w:rsidR="00101216" w:rsidRPr="0048232E" w:rsidRDefault="00680044" w:rsidP="00101216">
            <w:pPr>
              <w:jc w:val="right"/>
              <w:rPr>
                <w:b/>
                <w:color w:val="003399"/>
                <w:sz w:val="64"/>
                <w:szCs w:val="64"/>
              </w:rPr>
            </w:pPr>
            <w:r w:rsidRPr="0048232E">
              <w:rPr>
                <w:noProof/>
                <w:color w:val="003399"/>
                <w:lang w:eastAsia="sv-SE"/>
              </w:rPr>
              <w:drawing>
                <wp:inline distT="0" distB="0" distL="0" distR="0" wp14:anchorId="361B6954" wp14:editId="54A483A1">
                  <wp:extent cx="1440000" cy="1170710"/>
                  <wp:effectExtent l="0" t="0" r="8255" b="0"/>
                  <wp:docPr id="9" name="Bildobjekt 9" descr="http://media4.tosteberga.se/2015/04/hamnen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dia4.tosteberga.se/2015/04/hamnen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6" r="4193"/>
                          <a:stretch/>
                        </pic:blipFill>
                        <pic:spPr bwMode="auto">
                          <a:xfrm>
                            <a:off x="0" y="0"/>
                            <a:ext cx="1440000" cy="117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361057" w14:textId="77777777" w:rsidR="00664A5A" w:rsidRPr="0048232E" w:rsidRDefault="00664A5A" w:rsidP="00664A5A">
      <w:pPr>
        <w:rPr>
          <w:b/>
          <w:color w:val="003399"/>
          <w:sz w:val="6"/>
          <w:szCs w:val="44"/>
        </w:rPr>
      </w:pPr>
    </w:p>
    <w:p w14:paraId="7CBD316E" w14:textId="77777777" w:rsidR="00306CB3" w:rsidRPr="005569E6" w:rsidRDefault="00306CB3" w:rsidP="00FD3804">
      <w:pPr>
        <w:rPr>
          <w:bCs/>
          <w:color w:val="000000" w:themeColor="text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530"/>
      </w:tblGrid>
      <w:tr w:rsidR="00C30772" w:rsidRPr="005569E6" w14:paraId="0D6623F4" w14:textId="77777777" w:rsidTr="00C30772">
        <w:tc>
          <w:tcPr>
            <w:tcW w:w="6232" w:type="dxa"/>
          </w:tcPr>
          <w:p w14:paraId="11CB1498" w14:textId="6C24F8AB" w:rsidR="00C30772" w:rsidRPr="005569E6" w:rsidRDefault="00C30772" w:rsidP="00C30772">
            <w:pPr>
              <w:rPr>
                <w:b/>
                <w:color w:val="000000" w:themeColor="text1"/>
                <w:sz w:val="28"/>
                <w:szCs w:val="28"/>
              </w:rPr>
            </w:pPr>
            <w:r w:rsidRPr="005569E6">
              <w:rPr>
                <w:b/>
                <w:color w:val="000000" w:themeColor="text1"/>
                <w:sz w:val="28"/>
                <w:szCs w:val="28"/>
              </w:rPr>
              <w:t>Övernattning:</w:t>
            </w:r>
          </w:p>
        </w:tc>
        <w:tc>
          <w:tcPr>
            <w:tcW w:w="4530" w:type="dxa"/>
          </w:tcPr>
          <w:p w14:paraId="36E1BEEC" w14:textId="5FA4F9CD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7E525416" w14:textId="77777777" w:rsidTr="00C30772">
        <w:tc>
          <w:tcPr>
            <w:tcW w:w="6232" w:type="dxa"/>
          </w:tcPr>
          <w:p w14:paraId="3D3E8056" w14:textId="6164A105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Övernattning husvagn/husbil</w:t>
            </w:r>
          </w:p>
        </w:tc>
        <w:tc>
          <w:tcPr>
            <w:tcW w:w="4530" w:type="dxa"/>
          </w:tcPr>
          <w:p w14:paraId="21CE319F" w14:textId="6C82220B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250 per dygn / € </w:t>
            </w:r>
            <w:r>
              <w:rPr>
                <w:bCs/>
                <w:color w:val="000000" w:themeColor="text1"/>
                <w:sz w:val="28"/>
                <w:szCs w:val="28"/>
              </w:rPr>
              <w:t>25</w:t>
            </w: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 per dygn</w:t>
            </w:r>
          </w:p>
        </w:tc>
      </w:tr>
      <w:tr w:rsidR="00C30772" w:rsidRPr="005569E6" w14:paraId="357D2220" w14:textId="77777777" w:rsidTr="00C30772">
        <w:tc>
          <w:tcPr>
            <w:tcW w:w="6232" w:type="dxa"/>
          </w:tcPr>
          <w:p w14:paraId="227DEE4E" w14:textId="5760E90B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Övernattning båt</w:t>
            </w:r>
          </w:p>
        </w:tc>
        <w:tc>
          <w:tcPr>
            <w:tcW w:w="4530" w:type="dxa"/>
          </w:tcPr>
          <w:p w14:paraId="542BF5AF" w14:textId="3BD93E50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50 per dygn </w:t>
            </w:r>
          </w:p>
        </w:tc>
      </w:tr>
      <w:tr w:rsidR="00C30772" w:rsidRPr="005569E6" w14:paraId="407CC6C7" w14:textId="77777777" w:rsidTr="00C30772">
        <w:tc>
          <w:tcPr>
            <w:tcW w:w="6232" w:type="dxa"/>
          </w:tcPr>
          <w:p w14:paraId="1C930084" w14:textId="18384B72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Övernattning tält (OBS: Ej el!)</w:t>
            </w:r>
          </w:p>
        </w:tc>
        <w:tc>
          <w:tcPr>
            <w:tcW w:w="4530" w:type="dxa"/>
          </w:tcPr>
          <w:p w14:paraId="4E878817" w14:textId="42B319B9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100 per dygn / € 10 per dygn</w:t>
            </w:r>
          </w:p>
        </w:tc>
      </w:tr>
      <w:tr w:rsidR="00C30772" w:rsidRPr="005569E6" w14:paraId="148782DE" w14:textId="77777777" w:rsidTr="00C30772">
        <w:tc>
          <w:tcPr>
            <w:tcW w:w="6232" w:type="dxa"/>
          </w:tcPr>
          <w:p w14:paraId="0DE293C4" w14:textId="2E14B355" w:rsidR="00C30772" w:rsidRPr="005569E6" w:rsidRDefault="00C30772" w:rsidP="00C307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</w:tcPr>
          <w:p w14:paraId="484B8704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7C7D676E" w14:textId="77777777" w:rsidTr="00C30772">
        <w:tc>
          <w:tcPr>
            <w:tcW w:w="6232" w:type="dxa"/>
          </w:tcPr>
          <w:p w14:paraId="2DB42D08" w14:textId="60735D8A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/>
                <w:color w:val="000000" w:themeColor="text1"/>
                <w:sz w:val="28"/>
                <w:szCs w:val="28"/>
              </w:rPr>
              <w:t>Båtplatser, årshyra:</w:t>
            </w:r>
          </w:p>
        </w:tc>
        <w:tc>
          <w:tcPr>
            <w:tcW w:w="4530" w:type="dxa"/>
          </w:tcPr>
          <w:p w14:paraId="74305017" w14:textId="6B30860A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66DD60D3" w14:textId="77777777" w:rsidTr="00C30772">
        <w:tc>
          <w:tcPr>
            <w:tcW w:w="6232" w:type="dxa"/>
          </w:tcPr>
          <w:p w14:paraId="71F5E882" w14:textId="44D86281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Stora Bryggan</w:t>
            </w:r>
          </w:p>
        </w:tc>
        <w:tc>
          <w:tcPr>
            <w:tcW w:w="4530" w:type="dxa"/>
          </w:tcPr>
          <w:p w14:paraId="01E5C5AE" w14:textId="3C47D3DE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2000 per år</w:t>
            </w:r>
          </w:p>
        </w:tc>
      </w:tr>
      <w:tr w:rsidR="00C30772" w:rsidRPr="005569E6" w14:paraId="60E22312" w14:textId="77777777" w:rsidTr="00C30772">
        <w:tc>
          <w:tcPr>
            <w:tcW w:w="6232" w:type="dxa"/>
          </w:tcPr>
          <w:p w14:paraId="55D87CD5" w14:textId="2A97BFCB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Inre hamnen, platser med Y-bom</w:t>
            </w:r>
          </w:p>
        </w:tc>
        <w:tc>
          <w:tcPr>
            <w:tcW w:w="4530" w:type="dxa"/>
          </w:tcPr>
          <w:p w14:paraId="6D39E3B9" w14:textId="1AA5A7EA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700 per år</w:t>
            </w:r>
          </w:p>
        </w:tc>
      </w:tr>
      <w:tr w:rsidR="00C30772" w:rsidRPr="005569E6" w14:paraId="662BDB72" w14:textId="77777777" w:rsidTr="00C30772">
        <w:tc>
          <w:tcPr>
            <w:tcW w:w="6232" w:type="dxa"/>
          </w:tcPr>
          <w:p w14:paraId="5E6854E9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38E53A5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5313C733" w14:textId="77777777" w:rsidTr="00C30772">
        <w:tc>
          <w:tcPr>
            <w:tcW w:w="6232" w:type="dxa"/>
          </w:tcPr>
          <w:p w14:paraId="5C3F948E" w14:textId="35CE9511" w:rsidR="00C30772" w:rsidRPr="005569E6" w:rsidRDefault="00C30772" w:rsidP="00C3077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Slip/Sjösättning: </w:t>
            </w:r>
          </w:p>
        </w:tc>
        <w:tc>
          <w:tcPr>
            <w:tcW w:w="4530" w:type="dxa"/>
          </w:tcPr>
          <w:p w14:paraId="0E32EF52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753F3574" w14:textId="77777777" w:rsidTr="00C30772">
        <w:tc>
          <w:tcPr>
            <w:tcW w:w="6232" w:type="dxa"/>
          </w:tcPr>
          <w:p w14:paraId="2602E750" w14:textId="2CD21F5B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Användning av stationära slipanläggningen</w:t>
            </w:r>
          </w:p>
        </w:tc>
        <w:tc>
          <w:tcPr>
            <w:tcW w:w="4530" w:type="dxa"/>
          </w:tcPr>
          <w:p w14:paraId="5870AA39" w14:textId="356FF758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300</w:t>
            </w:r>
          </w:p>
        </w:tc>
      </w:tr>
      <w:tr w:rsidR="00C30772" w:rsidRPr="005569E6" w14:paraId="6C8D769B" w14:textId="77777777" w:rsidTr="00C30772">
        <w:tc>
          <w:tcPr>
            <w:tcW w:w="6232" w:type="dxa"/>
          </w:tcPr>
          <w:p w14:paraId="525B8E11" w14:textId="1B6BBB4C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569E6">
              <w:rPr>
                <w:bCs/>
                <w:color w:val="000000" w:themeColor="text1"/>
                <w:sz w:val="28"/>
                <w:szCs w:val="28"/>
              </w:rPr>
              <w:t>Trailerbåter</w:t>
            </w:r>
            <w:proofErr w:type="spellEnd"/>
          </w:p>
        </w:tc>
        <w:tc>
          <w:tcPr>
            <w:tcW w:w="4530" w:type="dxa"/>
          </w:tcPr>
          <w:p w14:paraId="1D65FC51" w14:textId="2EEA16B5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200 per år eller SEK 20 per gång</w:t>
            </w:r>
          </w:p>
        </w:tc>
      </w:tr>
      <w:tr w:rsidR="00C30772" w:rsidRPr="005569E6" w14:paraId="78B920BE" w14:textId="77777777" w:rsidTr="00C30772">
        <w:tc>
          <w:tcPr>
            <w:tcW w:w="6232" w:type="dxa"/>
          </w:tcPr>
          <w:p w14:paraId="15564DFF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</w:tcPr>
          <w:p w14:paraId="2AFAF5EC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63EF9365" w14:textId="77777777" w:rsidTr="00C30772">
        <w:tc>
          <w:tcPr>
            <w:tcW w:w="6232" w:type="dxa"/>
          </w:tcPr>
          <w:p w14:paraId="7E4A1A4F" w14:textId="7F8EF63D" w:rsidR="00C30772" w:rsidRPr="005569E6" w:rsidRDefault="00C30772" w:rsidP="00C30772">
            <w:pPr>
              <w:rPr>
                <w:b/>
                <w:color w:val="000000" w:themeColor="text1"/>
                <w:sz w:val="28"/>
                <w:szCs w:val="28"/>
              </w:rPr>
            </w:pPr>
            <w:r w:rsidRPr="005569E6">
              <w:rPr>
                <w:b/>
                <w:color w:val="000000" w:themeColor="text1"/>
                <w:sz w:val="28"/>
                <w:szCs w:val="28"/>
              </w:rPr>
              <w:t>Övrigt:</w:t>
            </w:r>
          </w:p>
        </w:tc>
        <w:tc>
          <w:tcPr>
            <w:tcW w:w="4530" w:type="dxa"/>
          </w:tcPr>
          <w:p w14:paraId="7BE038CA" w14:textId="77777777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30772" w:rsidRPr="005569E6" w14:paraId="6FD453BE" w14:textId="77777777" w:rsidTr="00C30772">
        <w:tc>
          <w:tcPr>
            <w:tcW w:w="6232" w:type="dxa"/>
          </w:tcPr>
          <w:p w14:paraId="19A81BD2" w14:textId="2D6F1758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Hyra </w:t>
            </w:r>
            <w:proofErr w:type="spellStart"/>
            <w:r w:rsidRPr="005569E6">
              <w:rPr>
                <w:bCs/>
                <w:color w:val="000000" w:themeColor="text1"/>
                <w:sz w:val="28"/>
                <w:szCs w:val="28"/>
              </w:rPr>
              <w:t>Kaffebod</w:t>
            </w:r>
            <w:r>
              <w:rPr>
                <w:bCs/>
                <w:color w:val="000000" w:themeColor="text1"/>
                <w:sz w:val="28"/>
                <w:szCs w:val="28"/>
              </w:rPr>
              <w:t>en</w:t>
            </w:r>
            <w:proofErr w:type="spellEnd"/>
          </w:p>
        </w:tc>
        <w:tc>
          <w:tcPr>
            <w:tcW w:w="4530" w:type="dxa"/>
          </w:tcPr>
          <w:p w14:paraId="61400388" w14:textId="19BC36DE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300</w:t>
            </w:r>
          </w:p>
        </w:tc>
      </w:tr>
      <w:tr w:rsidR="00C30772" w:rsidRPr="005569E6" w14:paraId="444A2F95" w14:textId="77777777" w:rsidTr="00C30772">
        <w:tc>
          <w:tcPr>
            <w:tcW w:w="6232" w:type="dxa"/>
          </w:tcPr>
          <w:p w14:paraId="57B2900D" w14:textId="59965C15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Hyra ”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Haraldsbod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4530" w:type="dxa"/>
          </w:tcPr>
          <w:p w14:paraId="784D307D" w14:textId="62BBF4A2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 xml:space="preserve">SEK 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5569E6">
              <w:rPr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C30772" w:rsidRPr="005569E6" w14:paraId="264DF1CD" w14:textId="77777777" w:rsidTr="00C30772">
        <w:tc>
          <w:tcPr>
            <w:tcW w:w="6232" w:type="dxa"/>
          </w:tcPr>
          <w:p w14:paraId="0BC45F7A" w14:textId="060533C2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Årsavgift medlemmar</w:t>
            </w:r>
          </w:p>
        </w:tc>
        <w:tc>
          <w:tcPr>
            <w:tcW w:w="4530" w:type="dxa"/>
          </w:tcPr>
          <w:p w14:paraId="078F7A27" w14:textId="3C10B095" w:rsidR="00C30772" w:rsidRPr="005569E6" w:rsidRDefault="00C30772" w:rsidP="00C3077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569E6">
              <w:rPr>
                <w:bCs/>
                <w:color w:val="000000" w:themeColor="text1"/>
                <w:sz w:val="28"/>
                <w:szCs w:val="28"/>
              </w:rPr>
              <w:t>SEK 100</w:t>
            </w:r>
          </w:p>
        </w:tc>
      </w:tr>
    </w:tbl>
    <w:tbl>
      <w:tblPr>
        <w:tblStyle w:val="Tabellenraster"/>
        <w:tblpPr w:leftFromText="141" w:rightFromText="141" w:vertAnchor="text" w:horzAnchor="margin" w:tblpY="4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3113"/>
      </w:tblGrid>
      <w:tr w:rsidR="00F11B85" w14:paraId="5A251786" w14:textId="77777777" w:rsidTr="00F11B85">
        <w:trPr>
          <w:trHeight w:val="3676"/>
        </w:trPr>
        <w:tc>
          <w:tcPr>
            <w:tcW w:w="7655" w:type="dxa"/>
          </w:tcPr>
          <w:p w14:paraId="24B31427" w14:textId="77777777" w:rsidR="00BF78AD" w:rsidRDefault="00BF78AD" w:rsidP="00BF78AD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04D76ABC" w14:textId="77777777" w:rsidR="00002E0D" w:rsidRDefault="00A2118D" w:rsidP="00BF78A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A4493">
              <w:rPr>
                <w:bCs/>
                <w:color w:val="000000" w:themeColor="text1"/>
                <w:sz w:val="28"/>
                <w:szCs w:val="28"/>
              </w:rPr>
              <w:t xml:space="preserve">Betala helst med </w:t>
            </w:r>
            <w:r w:rsidRPr="00002E0D">
              <w:rPr>
                <w:b/>
                <w:color w:val="000000" w:themeColor="text1"/>
                <w:sz w:val="28"/>
                <w:szCs w:val="28"/>
              </w:rPr>
              <w:t>Swish</w:t>
            </w:r>
            <w:r w:rsidRPr="001A4493">
              <w:rPr>
                <w:bCs/>
                <w:color w:val="000000" w:themeColor="text1"/>
                <w:sz w:val="28"/>
                <w:szCs w:val="28"/>
              </w:rPr>
              <w:t xml:space="preserve"> på </w:t>
            </w:r>
            <w:r w:rsidRPr="00002E0D">
              <w:rPr>
                <w:b/>
                <w:color w:val="000000" w:themeColor="text1"/>
                <w:sz w:val="28"/>
                <w:szCs w:val="28"/>
              </w:rPr>
              <w:t>123 024 11 17</w:t>
            </w:r>
            <w:r w:rsidR="00002E0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74E2BDA" w14:textId="53FB2D23" w:rsidR="00874DB4" w:rsidRDefault="00002E0D" w:rsidP="00BF78A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eller med </w:t>
            </w:r>
            <w:r w:rsidRPr="00002E0D">
              <w:rPr>
                <w:b/>
                <w:color w:val="000000" w:themeColor="text1"/>
                <w:sz w:val="28"/>
                <w:szCs w:val="28"/>
              </w:rPr>
              <w:t>Visa- och Mastercard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på </w:t>
            </w:r>
            <w:hyperlink r:id="rId7" w:history="1">
              <w:r w:rsidR="00026CCB" w:rsidRPr="00026CCB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>https://www.tallyweb.dk/tostebergahamn/home</w:t>
              </w:r>
            </w:hyperlink>
            <w:r w:rsidR="00026CC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E3C065A" w14:textId="28C667B6" w:rsidR="00A2118D" w:rsidRPr="001A4493" w:rsidRDefault="00026CCB" w:rsidP="00BF78A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a</w:t>
            </w:r>
            <w:r w:rsidR="00A2118D" w:rsidRPr="001A4493">
              <w:rPr>
                <w:bCs/>
                <w:color w:val="000000" w:themeColor="text1"/>
                <w:sz w:val="28"/>
                <w:szCs w:val="28"/>
              </w:rPr>
              <w:t xml:space="preserve">lternativt kontant till hamnvärden eller via bankgiro </w:t>
            </w:r>
            <w:proofErr w:type="gramStart"/>
            <w:r w:rsidR="00A2118D" w:rsidRPr="001A4493">
              <w:rPr>
                <w:bCs/>
                <w:color w:val="000000" w:themeColor="text1"/>
                <w:sz w:val="28"/>
                <w:szCs w:val="28"/>
              </w:rPr>
              <w:t>388-8187</w:t>
            </w:r>
            <w:proofErr w:type="gramEnd"/>
            <w:r w:rsidR="0019399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673BBFF2" w14:textId="77777777" w:rsidR="00BF78AD" w:rsidRPr="001A4493" w:rsidRDefault="00BF78AD" w:rsidP="00BF78AD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30EA3E07" w14:textId="5F715BC5" w:rsidR="00A2118D" w:rsidRPr="001A4493" w:rsidRDefault="00A2118D" w:rsidP="00BF78A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A4493">
              <w:rPr>
                <w:bCs/>
                <w:color w:val="000000" w:themeColor="text1"/>
                <w:sz w:val="28"/>
                <w:szCs w:val="28"/>
              </w:rPr>
              <w:t xml:space="preserve">OBS! Vid digital betalning ange fordonets </w:t>
            </w:r>
            <w:r w:rsidR="000B6847" w:rsidRPr="001A4493">
              <w:rPr>
                <w:bCs/>
                <w:color w:val="000000" w:themeColor="text1"/>
                <w:sz w:val="28"/>
                <w:szCs w:val="28"/>
              </w:rPr>
              <w:t>registreringsnummer</w:t>
            </w:r>
            <w:r w:rsidR="000B6847">
              <w:rPr>
                <w:bCs/>
                <w:color w:val="000000" w:themeColor="text1"/>
                <w:sz w:val="28"/>
                <w:szCs w:val="28"/>
              </w:rPr>
              <w:t xml:space="preserve"> och platsnummer</w:t>
            </w:r>
            <w:r w:rsidR="000B6847" w:rsidRPr="001A449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26CCB">
              <w:rPr>
                <w:bCs/>
                <w:color w:val="000000" w:themeColor="text1"/>
                <w:sz w:val="28"/>
                <w:szCs w:val="28"/>
              </w:rPr>
              <w:t>eller</w:t>
            </w:r>
            <w:r w:rsidRPr="001A4493">
              <w:rPr>
                <w:bCs/>
                <w:color w:val="000000" w:themeColor="text1"/>
                <w:sz w:val="28"/>
                <w:szCs w:val="28"/>
              </w:rPr>
              <w:t xml:space="preserve"> båtens och ägarens namn</w:t>
            </w:r>
            <w:r w:rsidR="00002E0D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48B37A2" w14:textId="77777777" w:rsidR="00BF78AD" w:rsidRPr="001A4493" w:rsidRDefault="00BF78AD" w:rsidP="00BF78AD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4E07D321" w14:textId="34B1CFA5" w:rsidR="00BF78AD" w:rsidRDefault="00BF78AD" w:rsidP="00BF78A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A4493">
              <w:rPr>
                <w:bCs/>
                <w:color w:val="000000" w:themeColor="text1"/>
                <w:sz w:val="28"/>
                <w:szCs w:val="28"/>
              </w:rPr>
              <w:t xml:space="preserve">Årsavgifter skall vara betalda innan den 1 </w:t>
            </w:r>
            <w:r w:rsidR="000B6847" w:rsidRPr="001A4493">
              <w:rPr>
                <w:bCs/>
                <w:color w:val="000000" w:themeColor="text1"/>
                <w:sz w:val="28"/>
                <w:szCs w:val="28"/>
              </w:rPr>
              <w:t>juli</w:t>
            </w:r>
            <w:r w:rsidRPr="001A449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E493035" w14:textId="77777777" w:rsidR="00012780" w:rsidRDefault="00012780" w:rsidP="00BF78AD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0F943E2A" w14:textId="304A44AA" w:rsidR="00012780" w:rsidRPr="001A4493" w:rsidRDefault="00012780" w:rsidP="00BF78AD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Betalning för övernattande gäster sker på ankomstkvällen digitalt</w:t>
            </w:r>
            <w:r w:rsidR="00C30772">
              <w:rPr>
                <w:bCs/>
                <w:color w:val="000000" w:themeColor="text1"/>
                <w:sz w:val="28"/>
                <w:szCs w:val="28"/>
              </w:rPr>
              <w:t xml:space="preserve">. Alternativt </w:t>
            </w:r>
            <w:r w:rsidR="006F6269">
              <w:rPr>
                <w:bCs/>
                <w:color w:val="000000" w:themeColor="text1"/>
                <w:sz w:val="28"/>
                <w:szCs w:val="28"/>
              </w:rPr>
              <w:t xml:space="preserve">kontant </w:t>
            </w:r>
            <w:r w:rsidR="00C30772">
              <w:rPr>
                <w:bCs/>
                <w:color w:val="000000" w:themeColor="text1"/>
                <w:sz w:val="28"/>
                <w:szCs w:val="28"/>
              </w:rPr>
              <w:t xml:space="preserve">till hamnvärden på kvällen eller </w:t>
            </w:r>
            <w:r w:rsidR="00002E0D">
              <w:rPr>
                <w:bCs/>
                <w:color w:val="000000" w:themeColor="text1"/>
                <w:sz w:val="28"/>
                <w:szCs w:val="28"/>
              </w:rPr>
              <w:t xml:space="preserve">efter </w:t>
            </w:r>
            <w:proofErr w:type="spellStart"/>
            <w:r w:rsidR="00002E0D">
              <w:rPr>
                <w:bCs/>
                <w:color w:val="000000" w:themeColor="text1"/>
                <w:sz w:val="28"/>
                <w:szCs w:val="28"/>
              </w:rPr>
              <w:t>kl</w:t>
            </w:r>
            <w:proofErr w:type="spellEnd"/>
            <w:r w:rsidR="00C30772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</w:rPr>
              <w:t>08:00</w:t>
            </w:r>
            <w:r w:rsidR="00002E0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30772">
              <w:rPr>
                <w:bCs/>
                <w:color w:val="000000" w:themeColor="text1"/>
                <w:sz w:val="28"/>
                <w:szCs w:val="28"/>
              </w:rPr>
              <w:t>efterföljande morgonen.</w:t>
            </w:r>
          </w:p>
          <w:p w14:paraId="69AE6558" w14:textId="77777777" w:rsidR="00BF78AD" w:rsidRPr="00A2118D" w:rsidRDefault="00BF78AD" w:rsidP="00BF78AD">
            <w:pPr>
              <w:rPr>
                <w:bCs/>
                <w:color w:val="000000" w:themeColor="text1"/>
                <w:sz w:val="24"/>
                <w:szCs w:val="24"/>
              </w:rPr>
            </w:pPr>
          </w:p>
          <w:p w14:paraId="660469C0" w14:textId="77777777" w:rsidR="00A2118D" w:rsidRPr="00A2118D" w:rsidRDefault="00A2118D" w:rsidP="00BF78AD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427EF22" w14:textId="77777777" w:rsidR="001A4493" w:rsidRDefault="001A4493" w:rsidP="00BF78AD">
            <w:pPr>
              <w:rPr>
                <w:noProof/>
              </w:rPr>
            </w:pPr>
          </w:p>
          <w:p w14:paraId="229BBE98" w14:textId="77777777" w:rsidR="00A2118D" w:rsidRDefault="00884242" w:rsidP="000B6847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884242">
              <w:rPr>
                <w:b/>
                <w:noProof/>
                <w:color w:val="000000" w:themeColor="text1"/>
                <w:vertAlign w:val="superscript"/>
              </w:rPr>
              <w:drawing>
                <wp:inline distT="0" distB="0" distL="0" distR="0" wp14:anchorId="356D1949" wp14:editId="434A3D6B">
                  <wp:extent cx="1301809" cy="1917700"/>
                  <wp:effectExtent l="0" t="0" r="0" b="6350"/>
                  <wp:docPr id="11704305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30504" name=""/>
                          <pic:cNvPicPr/>
                        </pic:nvPicPr>
                        <pic:blipFill rotWithShape="1">
                          <a:blip r:embed="rId8"/>
                          <a:srcRect l="932" t="2643" r="932" b="903"/>
                          <a:stretch/>
                        </pic:blipFill>
                        <pic:spPr bwMode="auto">
                          <a:xfrm>
                            <a:off x="0" y="0"/>
                            <a:ext cx="1374618" cy="2024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75E84B" w14:textId="77777777" w:rsidR="000B6847" w:rsidRDefault="000B6847" w:rsidP="00F11B85">
            <w:pPr>
              <w:rPr>
                <w:b/>
                <w:color w:val="000000" w:themeColor="text1"/>
                <w:vertAlign w:val="superscript"/>
              </w:rPr>
            </w:pPr>
          </w:p>
          <w:p w14:paraId="0BF9E66F" w14:textId="77777777" w:rsidR="000B6847" w:rsidRDefault="000B6847" w:rsidP="000B6847">
            <w:pPr>
              <w:rPr>
                <w:b/>
                <w:color w:val="000000" w:themeColor="text1"/>
                <w:vertAlign w:val="superscript"/>
              </w:rPr>
            </w:pPr>
          </w:p>
          <w:p w14:paraId="713AFE94" w14:textId="77777777" w:rsidR="000B6847" w:rsidRDefault="000B6847" w:rsidP="000B6847">
            <w:pPr>
              <w:jc w:val="center"/>
              <w:rPr>
                <w:b/>
                <w:color w:val="000000" w:themeColor="text1"/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4F275743" wp14:editId="086A9CE7">
                  <wp:extent cx="901700" cy="901700"/>
                  <wp:effectExtent l="0" t="0" r="0" b="0"/>
                  <wp:docPr id="10082109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9CD48" w14:textId="49C3EDE0" w:rsidR="000B6847" w:rsidRPr="00F11B85" w:rsidRDefault="000B6847" w:rsidP="000B6847">
            <w:pPr>
              <w:jc w:val="center"/>
              <w:rPr>
                <w:b/>
                <w:color w:val="000000" w:themeColor="text1"/>
                <w:sz w:val="32"/>
                <w:szCs w:val="32"/>
                <w:vertAlign w:val="superscript"/>
              </w:rPr>
            </w:pPr>
            <w:proofErr w:type="gramStart"/>
            <w:r w:rsidRPr="00F11B85">
              <w:rPr>
                <w:b/>
                <w:color w:val="000000" w:themeColor="text1"/>
                <w:sz w:val="32"/>
                <w:szCs w:val="32"/>
                <w:vertAlign w:val="superscript"/>
              </w:rPr>
              <w:t xml:space="preserve">Tallyweb  </w:t>
            </w:r>
            <w:r w:rsidRPr="00F11B85">
              <w:rPr>
                <w:bCs/>
                <w:color w:val="000000" w:themeColor="text1"/>
                <w:sz w:val="32"/>
                <w:szCs w:val="32"/>
                <w:vertAlign w:val="superscript"/>
              </w:rPr>
              <w:t>(</w:t>
            </w:r>
            <w:proofErr w:type="gramEnd"/>
            <w:r w:rsidRPr="00F11B85">
              <w:rPr>
                <w:bCs/>
                <w:color w:val="000000" w:themeColor="text1"/>
                <w:sz w:val="32"/>
                <w:szCs w:val="32"/>
                <w:vertAlign w:val="superscript"/>
              </w:rPr>
              <w:t>Visa- och Mastercard)</w:t>
            </w:r>
          </w:p>
        </w:tc>
      </w:tr>
    </w:tbl>
    <w:p w14:paraId="7EE07C51" w14:textId="77777777" w:rsidR="00BF78AD" w:rsidRPr="005569E6" w:rsidRDefault="00BF78AD" w:rsidP="00FD3804">
      <w:pPr>
        <w:rPr>
          <w:bCs/>
          <w:color w:val="000000" w:themeColor="text1"/>
        </w:rPr>
      </w:pPr>
    </w:p>
    <w:p w14:paraId="50A586E9" w14:textId="00F825C8" w:rsidR="00F8041C" w:rsidRDefault="00A2118D" w:rsidP="00FD380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6019A662" w14:textId="77777777" w:rsidR="00BF78AD" w:rsidRPr="00BD60FF" w:rsidRDefault="00BF78AD" w:rsidP="00BF78AD">
      <w:pPr>
        <w:rPr>
          <w:sz w:val="24"/>
          <w:szCs w:val="24"/>
        </w:rPr>
      </w:pPr>
      <w:r w:rsidRPr="00BD60FF">
        <w:rPr>
          <w:sz w:val="24"/>
          <w:szCs w:val="24"/>
        </w:rPr>
        <w:t>Styrelsen för Tosteberga Hamnförening</w:t>
      </w:r>
    </w:p>
    <w:p w14:paraId="40C562CE" w14:textId="4E66CD4D" w:rsidR="001B3A8D" w:rsidRPr="005569E6" w:rsidRDefault="00BF78AD" w:rsidP="00BF78AD">
      <w:pPr>
        <w:rPr>
          <w:b/>
          <w:color w:val="000000" w:themeColor="text1"/>
        </w:rPr>
      </w:pPr>
      <w:r w:rsidRPr="00BD60FF">
        <w:rPr>
          <w:sz w:val="24"/>
          <w:szCs w:val="24"/>
        </w:rPr>
        <w:t>Hamnvärd:  +46 72 300 50 27</w:t>
      </w:r>
    </w:p>
    <w:sectPr w:rsidR="001B3A8D" w:rsidRPr="005569E6" w:rsidSect="00FD3804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C5"/>
    <w:rsid w:val="00002E0D"/>
    <w:rsid w:val="00012780"/>
    <w:rsid w:val="00026CCB"/>
    <w:rsid w:val="000371C6"/>
    <w:rsid w:val="0007409A"/>
    <w:rsid w:val="00083621"/>
    <w:rsid w:val="0009640B"/>
    <w:rsid w:val="000B6847"/>
    <w:rsid w:val="00101216"/>
    <w:rsid w:val="00126B1D"/>
    <w:rsid w:val="00184297"/>
    <w:rsid w:val="00193999"/>
    <w:rsid w:val="001A4493"/>
    <w:rsid w:val="001B0BDA"/>
    <w:rsid w:val="001B3A8D"/>
    <w:rsid w:val="002013AD"/>
    <w:rsid w:val="002335CC"/>
    <w:rsid w:val="00236C16"/>
    <w:rsid w:val="0026167E"/>
    <w:rsid w:val="00267A7F"/>
    <w:rsid w:val="002A5081"/>
    <w:rsid w:val="002D739E"/>
    <w:rsid w:val="002E0AC5"/>
    <w:rsid w:val="00305E64"/>
    <w:rsid w:val="00306CB3"/>
    <w:rsid w:val="00316CBF"/>
    <w:rsid w:val="00361777"/>
    <w:rsid w:val="00386BE4"/>
    <w:rsid w:val="003E1836"/>
    <w:rsid w:val="0048232E"/>
    <w:rsid w:val="004C181C"/>
    <w:rsid w:val="0053445C"/>
    <w:rsid w:val="005569E6"/>
    <w:rsid w:val="005857F6"/>
    <w:rsid w:val="005B1F7D"/>
    <w:rsid w:val="005C32CC"/>
    <w:rsid w:val="005F2643"/>
    <w:rsid w:val="005F2971"/>
    <w:rsid w:val="0066279F"/>
    <w:rsid w:val="00664A5A"/>
    <w:rsid w:val="00680044"/>
    <w:rsid w:val="006827A2"/>
    <w:rsid w:val="006D33FE"/>
    <w:rsid w:val="006F6269"/>
    <w:rsid w:val="00736DBF"/>
    <w:rsid w:val="007B70FF"/>
    <w:rsid w:val="007E4194"/>
    <w:rsid w:val="00817489"/>
    <w:rsid w:val="00874DB4"/>
    <w:rsid w:val="00884242"/>
    <w:rsid w:val="00892399"/>
    <w:rsid w:val="008A462C"/>
    <w:rsid w:val="008D0592"/>
    <w:rsid w:val="008E1410"/>
    <w:rsid w:val="009A0955"/>
    <w:rsid w:val="009B6E7F"/>
    <w:rsid w:val="009D0B34"/>
    <w:rsid w:val="00A2118D"/>
    <w:rsid w:val="00A514D2"/>
    <w:rsid w:val="00A80AB4"/>
    <w:rsid w:val="00AE12FC"/>
    <w:rsid w:val="00AF155B"/>
    <w:rsid w:val="00B34C4D"/>
    <w:rsid w:val="00B35004"/>
    <w:rsid w:val="00B61880"/>
    <w:rsid w:val="00B91F09"/>
    <w:rsid w:val="00BB37ED"/>
    <w:rsid w:val="00BF143F"/>
    <w:rsid w:val="00BF78AD"/>
    <w:rsid w:val="00C15262"/>
    <w:rsid w:val="00C21E3D"/>
    <w:rsid w:val="00C27CCD"/>
    <w:rsid w:val="00C30772"/>
    <w:rsid w:val="00C83CD8"/>
    <w:rsid w:val="00CA3CE8"/>
    <w:rsid w:val="00CB3185"/>
    <w:rsid w:val="00D11F69"/>
    <w:rsid w:val="00D2086E"/>
    <w:rsid w:val="00D25456"/>
    <w:rsid w:val="00D5325E"/>
    <w:rsid w:val="00D821A8"/>
    <w:rsid w:val="00DA7D7E"/>
    <w:rsid w:val="00DC42C6"/>
    <w:rsid w:val="00DF6D90"/>
    <w:rsid w:val="00E40789"/>
    <w:rsid w:val="00E532F0"/>
    <w:rsid w:val="00E96A65"/>
    <w:rsid w:val="00EB57BC"/>
    <w:rsid w:val="00ED509E"/>
    <w:rsid w:val="00F11B85"/>
    <w:rsid w:val="00F21DCB"/>
    <w:rsid w:val="00F70E7B"/>
    <w:rsid w:val="00F8041C"/>
    <w:rsid w:val="00FA2E33"/>
    <w:rsid w:val="00FD3804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24D2"/>
  <w15:chartTrackingRefBased/>
  <w15:docId w15:val="{69658A9D-FB6D-4E88-A451-922A06A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6C16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21DC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26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tallyweb.dk/tostebergahamn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3716-DC31-4139-8A13-33A0205E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WINLAB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Martinsson, Pär</dc:creator>
  <cp:keywords/>
  <dc:description/>
  <cp:lastModifiedBy>Familie Lenko</cp:lastModifiedBy>
  <cp:revision>2</cp:revision>
  <cp:lastPrinted>2023-08-05T10:01:00Z</cp:lastPrinted>
  <dcterms:created xsi:type="dcterms:W3CDTF">2026-05-29T06:27:00Z</dcterms:created>
  <dcterms:modified xsi:type="dcterms:W3CDTF">2026-05-29T06:27:00Z</dcterms:modified>
</cp:coreProperties>
</file>